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A9" w:rsidRDefault="007F0942">
      <w:pPr>
        <w:pStyle w:val="Standard"/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color w:val="000000"/>
        </w:rPr>
        <w:t xml:space="preserve">ATA DA PRIMEIRA REUNIÃO DE NEGOCIAÇÃO, </w:t>
      </w:r>
      <w:proofErr w:type="gramStart"/>
      <w:r>
        <w:rPr>
          <w:b/>
          <w:bCs/>
          <w:color w:val="000000"/>
        </w:rPr>
        <w:t>ENTRE  SINDPD</w:t>
      </w:r>
      <w:proofErr w:type="gramEnd"/>
      <w:r>
        <w:rPr>
          <w:b/>
          <w:bCs/>
          <w:color w:val="000000"/>
        </w:rPr>
        <w:t>/PE E SEPROPE, DA CONVENÇÃO COLETIVA DE TRABALHO 2021, REALIZADA EM 03/08/2021</w:t>
      </w:r>
    </w:p>
    <w:p w:rsidR="005316A9" w:rsidRDefault="005316A9">
      <w:pPr>
        <w:pStyle w:val="Standard"/>
        <w:spacing w:after="0"/>
        <w:jc w:val="center"/>
        <w:rPr>
          <w:color w:val="000000"/>
        </w:rPr>
      </w:pPr>
    </w:p>
    <w:p w:rsidR="005316A9" w:rsidRDefault="007F0942">
      <w:pPr>
        <w:pStyle w:val="Standard"/>
        <w:jc w:val="both"/>
      </w:pPr>
      <w:r>
        <w:rPr>
          <w:color w:val="000000"/>
        </w:rPr>
        <w:t xml:space="preserve">Ao 3º (terceiro) dia de agosto de 2021 (dois mil e vinte e um), às 9h (nove horas), teve início a reunião de mediação da campanha salarial 2021, entre o </w:t>
      </w:r>
      <w:r>
        <w:rPr>
          <w:b/>
          <w:bCs/>
          <w:color w:val="000000"/>
        </w:rPr>
        <w:t>SINDPD/PE</w:t>
      </w:r>
      <w:r>
        <w:rPr>
          <w:color w:val="000000"/>
        </w:rPr>
        <w:t xml:space="preserve"> – Sindicato dos Trabalhadores em Processamento de Dados, Informática e Tecnologia da Informaç</w:t>
      </w:r>
      <w:r>
        <w:rPr>
          <w:color w:val="000000"/>
        </w:rPr>
        <w:t xml:space="preserve">ão do Estado de Pernambuco e o </w:t>
      </w:r>
      <w:r>
        <w:rPr>
          <w:b/>
          <w:bCs/>
          <w:color w:val="000000"/>
        </w:rPr>
        <w:t>SEPROPE</w:t>
      </w:r>
      <w:r>
        <w:rPr>
          <w:color w:val="000000"/>
        </w:rPr>
        <w:t xml:space="preserve"> – Sindicato das Empresas de Processamento de Dados de Pernambuco. A reunião se deu por videoconferência, através da plataforma ZOOM. Estiveram presentes pelo </w:t>
      </w:r>
      <w:r>
        <w:rPr>
          <w:b/>
          <w:bCs/>
          <w:color w:val="000000"/>
        </w:rPr>
        <w:t>SEPROPE</w:t>
      </w:r>
      <w:r>
        <w:rPr>
          <w:color w:val="000000"/>
        </w:rPr>
        <w:t>: CARLOS EDUARDO BACELAR COELHO DA SILVA e HALAN VER</w:t>
      </w:r>
      <w:r>
        <w:rPr>
          <w:color w:val="000000"/>
        </w:rPr>
        <w:t xml:space="preserve">A CRUZ, na condição de advogados e representantes da entidade, pelo </w:t>
      </w:r>
      <w:r>
        <w:rPr>
          <w:b/>
          <w:bCs/>
          <w:color w:val="000000"/>
        </w:rPr>
        <w:t>SINDPD/PE</w:t>
      </w:r>
      <w:r>
        <w:rPr>
          <w:color w:val="000000"/>
        </w:rPr>
        <w:t>: MANOEL MESSIAS NASCIMENTO MELO, na condição de tesoureiro e JOÃO FERNANDES DE LIMA JUNIOR, na condição de secretário-geral. Dando início a negociação para renovação da Convenção</w:t>
      </w:r>
      <w:r>
        <w:rPr>
          <w:color w:val="000000"/>
        </w:rPr>
        <w:t xml:space="preserve"> Coletiva de Trabalho, em 2021, os representantes do SINDPD/PE solicitaram aos representantes do SEPROPE resposta à Pauta de Reivindicações, entregue em 01 de julho, conforme previsto na Cláusula 62, da CCT 2020/2022, ressaltando que o mesmo dispositivo es</w:t>
      </w:r>
      <w:r>
        <w:rPr>
          <w:color w:val="000000"/>
        </w:rPr>
        <w:t>tabelece que referida resposta devia ter sido oferecida até o dia 15 do mesmo mês. Os representantes do SEPROPE manifestaram sua estranheza pelo fato da pauta de reivindicações incluir mudanças em cláusulas não econômicas, ao contrário do acordado. O Sindi</w:t>
      </w:r>
      <w:r>
        <w:rPr>
          <w:color w:val="000000"/>
        </w:rPr>
        <w:t>cato laboral justificou estas mudanças como uma adequação à nova realidade do mercado de trabalho, em especial, com o home office e a crescente demanda por novos trabalhadores, exigindo uma política de retenção de profissionais, aqui em Pernambuco. Para da</w:t>
      </w:r>
      <w:r>
        <w:rPr>
          <w:color w:val="000000"/>
        </w:rPr>
        <w:t xml:space="preserve">r continuidade a negociação, foi acordado entre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partes uma próxima reunião no dia 11 de agosto, às 9hs, na plataforma ZOOM. A Ata, após aprovada, pelos participantes, será encaminhada para a Mediadora do NURET/ME para ser incluída no processo. Recife, 0</w:t>
      </w:r>
      <w:r>
        <w:rPr>
          <w:color w:val="000000"/>
        </w:rPr>
        <w:t>3 de agosto de 2021.</w:t>
      </w:r>
    </w:p>
    <w:p w:rsidR="005316A9" w:rsidRDefault="005316A9">
      <w:pPr>
        <w:pStyle w:val="Standard"/>
        <w:jc w:val="both"/>
        <w:rPr>
          <w:color w:val="000000"/>
        </w:rPr>
      </w:pPr>
    </w:p>
    <w:p w:rsidR="005316A9" w:rsidRDefault="007F0942">
      <w:pPr>
        <w:pStyle w:val="Standard"/>
        <w:jc w:val="both"/>
      </w:pPr>
      <w:r>
        <w:rPr>
          <w:color w:val="000000"/>
        </w:rPr>
        <w:t>Pelo SINDPD/PE: Manoel Messias N. Melo e João Fernandes Lima Junior</w:t>
      </w:r>
    </w:p>
    <w:p w:rsidR="005316A9" w:rsidRDefault="007F0942">
      <w:pPr>
        <w:pStyle w:val="Standard"/>
        <w:jc w:val="both"/>
      </w:pPr>
      <w:r>
        <w:rPr>
          <w:color w:val="000000"/>
        </w:rPr>
        <w:t xml:space="preserve">Pelo SEPROPE: Carlos Eduardo Bacelar Coelho da Silva e </w:t>
      </w:r>
      <w:proofErr w:type="spellStart"/>
      <w:r>
        <w:rPr>
          <w:color w:val="000000"/>
        </w:rPr>
        <w:t>Halan</w:t>
      </w:r>
      <w:proofErr w:type="spellEnd"/>
      <w:r>
        <w:rPr>
          <w:color w:val="000000"/>
        </w:rPr>
        <w:t xml:space="preserve"> Vera Cruz</w:t>
      </w:r>
    </w:p>
    <w:p w:rsidR="005316A9" w:rsidRDefault="005316A9">
      <w:pPr>
        <w:pStyle w:val="Standard"/>
        <w:jc w:val="both"/>
        <w:rPr>
          <w:color w:val="000000"/>
        </w:rPr>
      </w:pPr>
    </w:p>
    <w:sectPr w:rsidR="005316A9">
      <w:pgSz w:w="11906" w:h="16838"/>
      <w:pgMar w:top="1417" w:right="1701" w:bottom="1417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9"/>
    <w:rsid w:val="005316A9"/>
    <w:rsid w:val="007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C2FF0-E22F-4E3D-BD06-C33CFC18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-button-flexcontainer">
    <w:name w:val="ms-button-flexcontainer"/>
    <w:basedOn w:val="Fontepargpadro"/>
    <w:qFormat/>
  </w:style>
  <w:style w:type="character" w:customStyle="1" w:styleId="n4wykkvprqols4vnse5wf">
    <w:name w:val="n4wykkvprqols4vnse5wf"/>
    <w:basedOn w:val="Fontepargpadro"/>
    <w:qFormat/>
  </w:style>
  <w:style w:type="character" w:customStyle="1" w:styleId="LinkdaInternet">
    <w:name w:val="Link da Internet"/>
    <w:basedOn w:val="Fontepargpadro"/>
    <w:qFormat/>
    <w:rPr>
      <w:color w:val="0000FF"/>
      <w:u w:val="single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pPr>
      <w:spacing w:after="140"/>
    </w:pPr>
  </w:style>
  <w:style w:type="numbering" w:customStyle="1" w:styleId="Semlista1">
    <w:name w:val="Sem list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</dc:creator>
  <dc:description/>
  <cp:lastModifiedBy>Usuário do Windows</cp:lastModifiedBy>
  <cp:revision>2</cp:revision>
  <dcterms:created xsi:type="dcterms:W3CDTF">2021-08-04T14:15:00Z</dcterms:created>
  <dcterms:modified xsi:type="dcterms:W3CDTF">2021-08-04T14:15:00Z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